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491A" w:rsidRDefault="00FF491A" w:rsidP="007C2DD1">
      <w:pPr>
        <w:spacing w:after="0" w:line="480" w:lineRule="auto"/>
        <w:jc w:val="center"/>
        <w:rPr>
          <w:rFonts w:ascii="Times New Roman" w:hAnsi="Times New Roman" w:cs="Times New Roman"/>
          <w:sz w:val="24"/>
          <w:szCs w:val="24"/>
        </w:rPr>
      </w:pPr>
    </w:p>
    <w:p w:rsidR="00FF491A" w:rsidRDefault="00FF491A" w:rsidP="007C2DD1">
      <w:pPr>
        <w:spacing w:after="0" w:line="480" w:lineRule="auto"/>
        <w:jc w:val="center"/>
        <w:rPr>
          <w:rFonts w:ascii="Times New Roman" w:hAnsi="Times New Roman" w:cs="Times New Roman"/>
          <w:sz w:val="24"/>
          <w:szCs w:val="24"/>
        </w:rPr>
      </w:pPr>
    </w:p>
    <w:p w:rsidR="00FF491A" w:rsidRDefault="00FF491A" w:rsidP="007C2DD1">
      <w:pPr>
        <w:spacing w:after="0" w:line="480" w:lineRule="auto"/>
        <w:jc w:val="center"/>
        <w:rPr>
          <w:rFonts w:ascii="Times New Roman" w:hAnsi="Times New Roman" w:cs="Times New Roman"/>
          <w:sz w:val="24"/>
          <w:szCs w:val="24"/>
        </w:rPr>
      </w:pPr>
    </w:p>
    <w:p w:rsidR="00FF491A" w:rsidRDefault="00FF491A" w:rsidP="007C2DD1">
      <w:pPr>
        <w:spacing w:after="0" w:line="480" w:lineRule="auto"/>
        <w:jc w:val="center"/>
        <w:rPr>
          <w:rFonts w:ascii="Times New Roman" w:hAnsi="Times New Roman" w:cs="Times New Roman"/>
          <w:sz w:val="24"/>
          <w:szCs w:val="24"/>
        </w:rPr>
      </w:pPr>
    </w:p>
    <w:p w:rsidR="00FF491A" w:rsidRDefault="00FF491A" w:rsidP="007C2DD1">
      <w:pPr>
        <w:spacing w:after="0" w:line="480" w:lineRule="auto"/>
        <w:jc w:val="center"/>
        <w:rPr>
          <w:rFonts w:ascii="Times New Roman" w:hAnsi="Times New Roman" w:cs="Times New Roman"/>
          <w:sz w:val="24"/>
          <w:szCs w:val="24"/>
        </w:rPr>
      </w:pPr>
    </w:p>
    <w:p w:rsidR="00FF491A" w:rsidRDefault="00FF491A" w:rsidP="007C2DD1">
      <w:pPr>
        <w:spacing w:after="0" w:line="480" w:lineRule="auto"/>
        <w:jc w:val="center"/>
        <w:rPr>
          <w:rFonts w:ascii="Times New Roman" w:hAnsi="Times New Roman" w:cs="Times New Roman"/>
          <w:sz w:val="24"/>
          <w:szCs w:val="24"/>
        </w:rPr>
      </w:pPr>
    </w:p>
    <w:p w:rsidR="00FF491A" w:rsidRDefault="00FF491A" w:rsidP="007C2DD1">
      <w:pPr>
        <w:spacing w:after="0" w:line="480" w:lineRule="auto"/>
        <w:jc w:val="center"/>
        <w:rPr>
          <w:rFonts w:ascii="Times New Roman" w:hAnsi="Times New Roman" w:cs="Times New Roman"/>
          <w:sz w:val="24"/>
          <w:szCs w:val="24"/>
        </w:rPr>
      </w:pPr>
    </w:p>
    <w:p w:rsidR="00FF491A" w:rsidRDefault="00FF491A" w:rsidP="007C2DD1">
      <w:pPr>
        <w:spacing w:after="0" w:line="480" w:lineRule="auto"/>
        <w:jc w:val="center"/>
        <w:rPr>
          <w:rFonts w:ascii="Times New Roman" w:hAnsi="Times New Roman" w:cs="Times New Roman"/>
          <w:sz w:val="24"/>
          <w:szCs w:val="24"/>
        </w:rPr>
      </w:pPr>
    </w:p>
    <w:p w:rsidR="00FF491A" w:rsidRDefault="00FF491A" w:rsidP="007C2DD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Oral Presentation</w:t>
      </w:r>
    </w:p>
    <w:p w:rsidR="00C66CD7" w:rsidRPr="007C2DD1" w:rsidRDefault="00C66CD7" w:rsidP="007C2DD1">
      <w:pPr>
        <w:spacing w:after="0" w:line="480" w:lineRule="auto"/>
        <w:jc w:val="center"/>
        <w:rPr>
          <w:rFonts w:ascii="Times New Roman" w:hAnsi="Times New Roman" w:cs="Times New Roman"/>
          <w:sz w:val="24"/>
          <w:szCs w:val="24"/>
        </w:rPr>
      </w:pPr>
      <w:r w:rsidRPr="007C2DD1">
        <w:rPr>
          <w:rFonts w:ascii="Times New Roman" w:hAnsi="Times New Roman" w:cs="Times New Roman"/>
          <w:sz w:val="24"/>
          <w:szCs w:val="24"/>
        </w:rPr>
        <w:t>Name</w:t>
      </w:r>
    </w:p>
    <w:p w:rsidR="007C2DD1" w:rsidRPr="007C2DD1" w:rsidRDefault="007C2DD1" w:rsidP="007C2DD1">
      <w:pPr>
        <w:spacing w:after="0" w:line="480" w:lineRule="auto"/>
        <w:jc w:val="center"/>
        <w:rPr>
          <w:rFonts w:ascii="Times New Roman" w:hAnsi="Times New Roman" w:cs="Times New Roman"/>
          <w:sz w:val="24"/>
          <w:szCs w:val="24"/>
        </w:rPr>
      </w:pPr>
      <w:r w:rsidRPr="007C2DD1">
        <w:rPr>
          <w:rFonts w:ascii="Times New Roman" w:hAnsi="Times New Roman" w:cs="Times New Roman"/>
          <w:sz w:val="24"/>
          <w:szCs w:val="24"/>
        </w:rPr>
        <w:t>Institution</w:t>
      </w:r>
    </w:p>
    <w:p w:rsidR="007C2DD1" w:rsidRPr="007C2DD1" w:rsidRDefault="007C2DD1" w:rsidP="00C66CD7">
      <w:pPr>
        <w:spacing w:after="0" w:line="480" w:lineRule="auto"/>
        <w:ind w:firstLine="720"/>
        <w:rPr>
          <w:rFonts w:ascii="Times New Roman" w:hAnsi="Times New Roman" w:cs="Times New Roman"/>
          <w:sz w:val="24"/>
          <w:szCs w:val="24"/>
        </w:rPr>
      </w:pPr>
    </w:p>
    <w:p w:rsidR="00FF491A" w:rsidRDefault="00FF491A">
      <w:pPr>
        <w:rPr>
          <w:rFonts w:ascii="Times New Roman" w:hAnsi="Times New Roman" w:cs="Times New Roman"/>
          <w:sz w:val="24"/>
          <w:szCs w:val="24"/>
        </w:rPr>
      </w:pPr>
      <w:r>
        <w:rPr>
          <w:rFonts w:ascii="Times New Roman" w:hAnsi="Times New Roman" w:cs="Times New Roman"/>
          <w:sz w:val="24"/>
          <w:szCs w:val="24"/>
        </w:rPr>
        <w:br w:type="page"/>
      </w:r>
    </w:p>
    <w:p w:rsidR="00FF491A" w:rsidRDefault="00FF491A" w:rsidP="00FF491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Oral Presentation</w:t>
      </w:r>
    </w:p>
    <w:p w:rsidR="00C66CD7" w:rsidRPr="007C2DD1" w:rsidRDefault="00842230" w:rsidP="00C66CD7">
      <w:pPr>
        <w:spacing w:after="0" w:line="480" w:lineRule="auto"/>
        <w:ind w:firstLine="720"/>
        <w:rPr>
          <w:rFonts w:ascii="Times New Roman" w:hAnsi="Times New Roman" w:cs="Times New Roman"/>
          <w:sz w:val="24"/>
          <w:szCs w:val="24"/>
        </w:rPr>
      </w:pPr>
      <w:r w:rsidRPr="007C2DD1">
        <w:rPr>
          <w:rFonts w:ascii="Times New Roman" w:hAnsi="Times New Roman" w:cs="Times New Roman"/>
          <w:sz w:val="24"/>
          <w:szCs w:val="24"/>
        </w:rPr>
        <w:t xml:space="preserve">The reason why </w:t>
      </w:r>
      <w:r w:rsidR="00C66CD7" w:rsidRPr="007C2DD1">
        <w:rPr>
          <w:rFonts w:ascii="Times New Roman" w:hAnsi="Times New Roman" w:cs="Times New Roman"/>
          <w:sz w:val="24"/>
          <w:szCs w:val="24"/>
        </w:rPr>
        <w:t>we</w:t>
      </w:r>
      <w:r w:rsidRPr="007C2DD1">
        <w:rPr>
          <w:rFonts w:ascii="Times New Roman" w:hAnsi="Times New Roman" w:cs="Times New Roman"/>
          <w:sz w:val="24"/>
          <w:szCs w:val="24"/>
        </w:rPr>
        <w:t xml:space="preserve"> consid</w:t>
      </w:r>
      <w:r w:rsidR="000F7EDF" w:rsidRPr="007C2DD1">
        <w:rPr>
          <w:rFonts w:ascii="Times New Roman" w:hAnsi="Times New Roman" w:cs="Times New Roman"/>
          <w:sz w:val="24"/>
          <w:szCs w:val="24"/>
        </w:rPr>
        <w:t>er using Kickstarter</w:t>
      </w:r>
      <w:r w:rsidR="00063367" w:rsidRPr="007C2DD1">
        <w:rPr>
          <w:rFonts w:ascii="Times New Roman" w:hAnsi="Times New Roman" w:cs="Times New Roman"/>
          <w:sz w:val="24"/>
          <w:szCs w:val="24"/>
        </w:rPr>
        <w:t xml:space="preserve"> data in the </w:t>
      </w:r>
      <w:r w:rsidR="000F7EDF" w:rsidRPr="007C2DD1">
        <w:rPr>
          <w:rFonts w:ascii="Times New Roman" w:hAnsi="Times New Roman" w:cs="Times New Roman"/>
          <w:sz w:val="24"/>
          <w:szCs w:val="24"/>
        </w:rPr>
        <w:t xml:space="preserve">project </w:t>
      </w:r>
      <w:r w:rsidR="00063367" w:rsidRPr="007C2DD1">
        <w:rPr>
          <w:rFonts w:ascii="Times New Roman" w:hAnsi="Times New Roman" w:cs="Times New Roman"/>
          <w:sz w:val="24"/>
          <w:szCs w:val="24"/>
        </w:rPr>
        <w:t xml:space="preserve">creation </w:t>
      </w:r>
      <w:r w:rsidR="000F7EDF" w:rsidRPr="007C2DD1">
        <w:rPr>
          <w:rFonts w:ascii="Times New Roman" w:hAnsi="Times New Roman" w:cs="Times New Roman"/>
          <w:sz w:val="24"/>
          <w:szCs w:val="24"/>
        </w:rPr>
        <w:t xml:space="preserve">is due </w:t>
      </w:r>
      <w:r w:rsidR="00C66CD7" w:rsidRPr="007C2DD1">
        <w:rPr>
          <w:rFonts w:ascii="Times New Roman" w:hAnsi="Times New Roman" w:cs="Times New Roman"/>
          <w:sz w:val="24"/>
          <w:szCs w:val="24"/>
        </w:rPr>
        <w:t xml:space="preserve">to </w:t>
      </w:r>
      <w:r w:rsidR="000F7EDF" w:rsidRPr="007C2DD1">
        <w:rPr>
          <w:rFonts w:ascii="Times New Roman" w:hAnsi="Times New Roman" w:cs="Times New Roman"/>
          <w:sz w:val="24"/>
          <w:szCs w:val="24"/>
        </w:rPr>
        <w:t xml:space="preserve">its leading nature in the crowdsourcing platforms.   In the market there is a rise in entrepreneurship whereby crowdfunding is an important aspect in </w:t>
      </w:r>
      <w:r w:rsidR="00063367" w:rsidRPr="007C2DD1">
        <w:rPr>
          <w:rFonts w:ascii="Times New Roman" w:hAnsi="Times New Roman" w:cs="Times New Roman"/>
          <w:sz w:val="24"/>
          <w:szCs w:val="24"/>
        </w:rPr>
        <w:t xml:space="preserve">a </w:t>
      </w:r>
      <w:r w:rsidR="000F7EDF" w:rsidRPr="007C2DD1">
        <w:rPr>
          <w:rFonts w:ascii="Times New Roman" w:hAnsi="Times New Roman" w:cs="Times New Roman"/>
          <w:sz w:val="24"/>
          <w:szCs w:val="24"/>
        </w:rPr>
        <w:t>project</w:t>
      </w:r>
      <w:r w:rsidR="00063367" w:rsidRPr="007C2DD1">
        <w:rPr>
          <w:rFonts w:ascii="Times New Roman" w:hAnsi="Times New Roman" w:cs="Times New Roman"/>
          <w:sz w:val="24"/>
          <w:szCs w:val="24"/>
        </w:rPr>
        <w:t xml:space="preserve"> creation</w:t>
      </w:r>
      <w:r w:rsidR="000F7EDF" w:rsidRPr="007C2DD1">
        <w:rPr>
          <w:rFonts w:ascii="Times New Roman" w:hAnsi="Times New Roman" w:cs="Times New Roman"/>
          <w:sz w:val="24"/>
          <w:szCs w:val="24"/>
        </w:rPr>
        <w:t>. Kickstarter main objective is to focus on creativity and also in merchandising. By using Kickstarter it will help to bring creativity in the projects that are being carried out in the business market</w:t>
      </w:r>
      <w:r w:rsidR="007C2DD1" w:rsidRPr="007C2DD1">
        <w:rPr>
          <w:rFonts w:ascii="Times New Roman" w:hAnsi="Times New Roman" w:cs="Times New Roman"/>
          <w:sz w:val="24"/>
          <w:szCs w:val="24"/>
        </w:rPr>
        <w:t xml:space="preserve"> (Kickstarter, 2009)</w:t>
      </w:r>
      <w:r w:rsidR="000F7EDF" w:rsidRPr="007C2DD1">
        <w:rPr>
          <w:rFonts w:ascii="Times New Roman" w:hAnsi="Times New Roman" w:cs="Times New Roman"/>
          <w:sz w:val="24"/>
          <w:szCs w:val="24"/>
        </w:rPr>
        <w:t>.</w:t>
      </w:r>
      <w:r w:rsidR="00063367" w:rsidRPr="007C2DD1">
        <w:rPr>
          <w:rFonts w:ascii="Times New Roman" w:hAnsi="Times New Roman" w:cs="Times New Roman"/>
          <w:sz w:val="24"/>
          <w:szCs w:val="24"/>
        </w:rPr>
        <w:t xml:space="preserve"> </w:t>
      </w:r>
    </w:p>
    <w:p w:rsidR="000F7EDF" w:rsidRPr="007C2DD1" w:rsidRDefault="00CD5B4F" w:rsidP="00C66CD7">
      <w:pPr>
        <w:spacing w:after="0" w:line="480" w:lineRule="auto"/>
        <w:ind w:firstLine="720"/>
        <w:rPr>
          <w:rFonts w:ascii="Times New Roman" w:hAnsi="Times New Roman" w:cs="Times New Roman"/>
          <w:sz w:val="24"/>
          <w:szCs w:val="24"/>
        </w:rPr>
      </w:pPr>
      <w:r w:rsidRPr="007C2DD1">
        <w:rPr>
          <w:rFonts w:ascii="Times New Roman" w:hAnsi="Times New Roman" w:cs="Times New Roman"/>
          <w:sz w:val="24"/>
          <w:szCs w:val="24"/>
        </w:rPr>
        <w:t xml:space="preserve">In the project the whole data set was 321, 616 cases but we used 219,064 cases. In the pruning stage </w:t>
      </w:r>
      <w:r w:rsidR="00063367" w:rsidRPr="007C2DD1">
        <w:rPr>
          <w:rFonts w:ascii="Times New Roman" w:hAnsi="Times New Roman" w:cs="Times New Roman"/>
          <w:sz w:val="24"/>
          <w:szCs w:val="24"/>
        </w:rPr>
        <w:t xml:space="preserve">we randomly </w:t>
      </w:r>
      <w:r w:rsidRPr="007C2DD1">
        <w:rPr>
          <w:rFonts w:ascii="Times New Roman" w:hAnsi="Times New Roman" w:cs="Times New Roman"/>
          <w:sz w:val="24"/>
          <w:szCs w:val="24"/>
        </w:rPr>
        <w:t>dele</w:t>
      </w:r>
      <w:r w:rsidR="00063367" w:rsidRPr="007C2DD1">
        <w:rPr>
          <w:rFonts w:ascii="Times New Roman" w:hAnsi="Times New Roman" w:cs="Times New Roman"/>
          <w:sz w:val="24"/>
          <w:szCs w:val="24"/>
        </w:rPr>
        <w:t xml:space="preserve">ted some samples, </w:t>
      </w:r>
      <w:r w:rsidRPr="007C2DD1">
        <w:rPr>
          <w:rFonts w:ascii="Times New Roman" w:hAnsi="Times New Roman" w:cs="Times New Roman"/>
          <w:sz w:val="24"/>
          <w:szCs w:val="24"/>
        </w:rPr>
        <w:t xml:space="preserve">and we were were left with 250,000 cases which represent a third of the total data set used. The deleted observations was categorized into states of live, undefined, suspended, and cancelled criteria whereby they all amounted to 30, 936 cases. We only kept successful and failure states </w:t>
      </w:r>
      <w:r w:rsidR="00063367" w:rsidRPr="007C2DD1">
        <w:rPr>
          <w:rFonts w:ascii="Times New Roman" w:hAnsi="Times New Roman" w:cs="Times New Roman"/>
          <w:sz w:val="24"/>
          <w:szCs w:val="24"/>
        </w:rPr>
        <w:t xml:space="preserve">of lives </w:t>
      </w:r>
      <w:r w:rsidRPr="007C2DD1">
        <w:rPr>
          <w:rFonts w:ascii="Times New Roman" w:hAnsi="Times New Roman" w:cs="Times New Roman"/>
          <w:sz w:val="24"/>
          <w:szCs w:val="24"/>
        </w:rPr>
        <w:t xml:space="preserve">of the deleted observations. We </w:t>
      </w:r>
      <w:r w:rsidR="00C66CD7" w:rsidRPr="007C2DD1">
        <w:rPr>
          <w:rFonts w:ascii="Times New Roman" w:hAnsi="Times New Roman" w:cs="Times New Roman"/>
          <w:sz w:val="24"/>
          <w:szCs w:val="24"/>
        </w:rPr>
        <w:t xml:space="preserve">did a recode based on different criteria, and in the states of live we used a ratio of 1:0 which represented successful and failure samples </w:t>
      </w:r>
      <w:r w:rsidR="00063367" w:rsidRPr="007C2DD1">
        <w:rPr>
          <w:rFonts w:ascii="Times New Roman" w:hAnsi="Times New Roman" w:cs="Times New Roman"/>
          <w:sz w:val="24"/>
          <w:szCs w:val="24"/>
        </w:rPr>
        <w:t>respectively and achieved new variables after the recode</w:t>
      </w:r>
      <w:r w:rsidR="00C66CD7" w:rsidRPr="007C2DD1">
        <w:rPr>
          <w:rFonts w:ascii="Times New Roman" w:hAnsi="Times New Roman" w:cs="Times New Roman"/>
          <w:sz w:val="24"/>
          <w:szCs w:val="24"/>
        </w:rPr>
        <w:t xml:space="preserve">. </w:t>
      </w:r>
    </w:p>
    <w:p w:rsidR="00C66CD7" w:rsidRPr="007C2DD1" w:rsidRDefault="00C66CD7" w:rsidP="00C66CD7">
      <w:pPr>
        <w:spacing w:after="0" w:line="480" w:lineRule="auto"/>
        <w:ind w:firstLine="720"/>
        <w:rPr>
          <w:rFonts w:ascii="Times New Roman" w:hAnsi="Times New Roman" w:cs="Times New Roman"/>
          <w:sz w:val="24"/>
          <w:szCs w:val="24"/>
        </w:rPr>
      </w:pPr>
      <w:r w:rsidRPr="007C2DD1">
        <w:rPr>
          <w:rFonts w:ascii="Times New Roman" w:hAnsi="Times New Roman" w:cs="Times New Roman"/>
          <w:sz w:val="24"/>
          <w:szCs w:val="24"/>
        </w:rPr>
        <w:t xml:space="preserve">In </w:t>
      </w:r>
      <w:r w:rsidR="00063367" w:rsidRPr="007C2DD1">
        <w:rPr>
          <w:rFonts w:ascii="Times New Roman" w:hAnsi="Times New Roman" w:cs="Times New Roman"/>
          <w:sz w:val="24"/>
          <w:szCs w:val="24"/>
        </w:rPr>
        <w:t xml:space="preserve">the data we formulated </w:t>
      </w:r>
      <w:r w:rsidRPr="007C2DD1">
        <w:rPr>
          <w:rFonts w:ascii="Times New Roman" w:hAnsi="Times New Roman" w:cs="Times New Roman"/>
          <w:sz w:val="24"/>
          <w:szCs w:val="24"/>
        </w:rPr>
        <w:t>some hypothesis which could be proven later on the project. The hypothesis driven was based on the relationship between data management and time used, and between data analysis and time used in the analysis. We formulated a hypothesis</w:t>
      </w:r>
      <w:r w:rsidR="00063367" w:rsidRPr="007C2DD1">
        <w:rPr>
          <w:rFonts w:ascii="Times New Roman" w:hAnsi="Times New Roman" w:cs="Times New Roman"/>
          <w:sz w:val="24"/>
          <w:szCs w:val="24"/>
        </w:rPr>
        <w:t xml:space="preserve"> that 50% </w:t>
      </w:r>
      <w:r w:rsidRPr="007C2DD1">
        <w:rPr>
          <w:rFonts w:ascii="Times New Roman" w:hAnsi="Times New Roman" w:cs="Times New Roman"/>
          <w:sz w:val="24"/>
          <w:szCs w:val="24"/>
        </w:rPr>
        <w:t>of the time was used in the data management process while the other 50% was used in the data analysis process. In this hypothesis we expected an outcome of failure or success. The first hypothesis is that high number of backers will lead to a successful campaign, and the second hypothesis</w:t>
      </w:r>
      <w:r w:rsidR="00F34DE9" w:rsidRPr="007C2DD1">
        <w:rPr>
          <w:rFonts w:ascii="Times New Roman" w:hAnsi="Times New Roman" w:cs="Times New Roman"/>
          <w:sz w:val="24"/>
          <w:szCs w:val="24"/>
        </w:rPr>
        <w:t xml:space="preserve"> is that </w:t>
      </w:r>
      <w:r w:rsidRPr="007C2DD1">
        <w:rPr>
          <w:rFonts w:ascii="Times New Roman" w:hAnsi="Times New Roman" w:cs="Times New Roman"/>
          <w:sz w:val="24"/>
          <w:szCs w:val="24"/>
        </w:rPr>
        <w:t>by spending more days</w:t>
      </w:r>
      <w:r w:rsidR="00F34DE9" w:rsidRPr="007C2DD1">
        <w:rPr>
          <w:rFonts w:ascii="Times New Roman" w:hAnsi="Times New Roman" w:cs="Times New Roman"/>
          <w:sz w:val="24"/>
          <w:szCs w:val="24"/>
        </w:rPr>
        <w:t xml:space="preserve"> at</w:t>
      </w:r>
      <w:r w:rsidRPr="007C2DD1">
        <w:rPr>
          <w:rFonts w:ascii="Times New Roman" w:hAnsi="Times New Roman" w:cs="Times New Roman"/>
          <w:sz w:val="24"/>
          <w:szCs w:val="24"/>
        </w:rPr>
        <w:t xml:space="preserve"> Kickstarter it will lead to a successful camping. </w:t>
      </w:r>
    </w:p>
    <w:p w:rsidR="00955ED7" w:rsidRPr="007C2DD1" w:rsidRDefault="00955ED7" w:rsidP="00C66CD7">
      <w:pPr>
        <w:spacing w:after="0" w:line="480" w:lineRule="auto"/>
        <w:ind w:firstLine="720"/>
        <w:rPr>
          <w:rFonts w:ascii="Times New Roman" w:hAnsi="Times New Roman" w:cs="Times New Roman"/>
          <w:sz w:val="24"/>
          <w:szCs w:val="24"/>
        </w:rPr>
      </w:pPr>
    </w:p>
    <w:p w:rsidR="007C2DD1" w:rsidRDefault="007C2DD1" w:rsidP="00955ED7">
      <w:pPr>
        <w:spacing w:after="0" w:line="480" w:lineRule="auto"/>
        <w:jc w:val="center"/>
        <w:rPr>
          <w:rFonts w:ascii="Times New Roman" w:hAnsi="Times New Roman" w:cs="Times New Roman"/>
          <w:sz w:val="24"/>
          <w:szCs w:val="24"/>
        </w:rPr>
      </w:pPr>
    </w:p>
    <w:p w:rsidR="00FF491A" w:rsidRDefault="00FF491A">
      <w:pPr>
        <w:rPr>
          <w:rFonts w:ascii="Times New Roman" w:hAnsi="Times New Roman" w:cs="Times New Roman"/>
          <w:sz w:val="24"/>
          <w:szCs w:val="24"/>
        </w:rPr>
      </w:pPr>
      <w:r>
        <w:rPr>
          <w:rFonts w:ascii="Times New Roman" w:hAnsi="Times New Roman" w:cs="Times New Roman"/>
          <w:sz w:val="24"/>
          <w:szCs w:val="24"/>
        </w:rPr>
        <w:br w:type="page"/>
      </w:r>
    </w:p>
    <w:p w:rsidR="00955ED7" w:rsidRPr="007C2DD1" w:rsidRDefault="007C2DD1" w:rsidP="00955ED7">
      <w:pPr>
        <w:spacing w:after="0"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Reference</w:t>
      </w:r>
    </w:p>
    <w:p w:rsidR="00955ED7" w:rsidRPr="007C2DD1" w:rsidRDefault="007C2DD1" w:rsidP="00955ED7">
      <w:pPr>
        <w:spacing w:after="0" w:line="480" w:lineRule="auto"/>
        <w:rPr>
          <w:rFonts w:ascii="Times New Roman" w:hAnsi="Times New Roman" w:cs="Times New Roman"/>
          <w:sz w:val="24"/>
          <w:szCs w:val="24"/>
        </w:rPr>
      </w:pPr>
      <w:r w:rsidRPr="007C2DD1">
        <w:rPr>
          <w:rFonts w:ascii="Times New Roman" w:hAnsi="Times New Roman" w:cs="Times New Roman"/>
          <w:color w:val="000000"/>
          <w:sz w:val="24"/>
          <w:szCs w:val="24"/>
          <w:shd w:val="clear" w:color="auto" w:fill="FFFFFF"/>
        </w:rPr>
        <w:t>Kickstarter. (2009). Retrieved from https://www.kickstarter.com/</w:t>
      </w:r>
    </w:p>
    <w:sectPr w:rsidR="00955ED7" w:rsidRPr="007C2DD1" w:rsidSect="00481D3D">
      <w:headerReference w:type="default" r:id="rId7"/>
      <w:headerReference w:type="first" r:id="rId8"/>
      <w:pgSz w:w="12240" w:h="15840"/>
      <w:pgMar w:top="1361" w:right="1361" w:bottom="1361" w:left="136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34CB" w:rsidRDefault="006734CB" w:rsidP="00FF491A">
      <w:pPr>
        <w:spacing w:after="0" w:line="240" w:lineRule="auto"/>
      </w:pPr>
      <w:r>
        <w:separator/>
      </w:r>
    </w:p>
  </w:endnote>
  <w:endnote w:type="continuationSeparator" w:id="0">
    <w:p w:rsidR="006734CB" w:rsidRDefault="006734CB" w:rsidP="00FF49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34CB" w:rsidRDefault="006734CB" w:rsidP="00FF491A">
      <w:pPr>
        <w:spacing w:after="0" w:line="240" w:lineRule="auto"/>
      </w:pPr>
      <w:r>
        <w:separator/>
      </w:r>
    </w:p>
  </w:footnote>
  <w:footnote w:type="continuationSeparator" w:id="0">
    <w:p w:rsidR="006734CB" w:rsidRDefault="006734CB" w:rsidP="00FF491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491A" w:rsidRDefault="00FF491A" w:rsidP="00FF491A">
    <w:pPr>
      <w:pStyle w:val="Header"/>
      <w:tabs>
        <w:tab w:val="clear" w:pos="4680"/>
        <w:tab w:val="clear" w:pos="9360"/>
        <w:tab w:val="right" w:pos="9518"/>
      </w:tabs>
    </w:pPr>
    <w:r>
      <w:rPr>
        <w:rFonts w:ascii="Times New Roman" w:hAnsi="Times New Roman" w:cs="Times New Roman"/>
        <w:sz w:val="24"/>
        <w:szCs w:val="24"/>
      </w:rPr>
      <w:t>ORAL PRESENTATION</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Pr>
        <w:rFonts w:ascii="Times New Roman" w:hAnsi="Times New Roman" w:cs="Times New Roman"/>
        <w:noProof/>
        <w:sz w:val="24"/>
        <w:szCs w:val="24"/>
      </w:rPr>
      <w:t>2</w:t>
    </w:r>
    <w:r>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491A" w:rsidRPr="00FF491A" w:rsidRDefault="00FF491A" w:rsidP="00FF491A">
    <w:pPr>
      <w:tabs>
        <w:tab w:val="right" w:pos="9518"/>
      </w:tabs>
      <w:spacing w:after="0" w:line="480" w:lineRule="auto"/>
      <w:rPr>
        <w:rFonts w:ascii="Times New Roman" w:hAnsi="Times New Roman" w:cs="Times New Roman"/>
        <w:sz w:val="24"/>
        <w:szCs w:val="24"/>
      </w:rPr>
    </w:pPr>
    <w:r>
      <w:rPr>
        <w:rFonts w:ascii="Times New Roman" w:hAnsi="Times New Roman" w:cs="Times New Roman"/>
        <w:sz w:val="24"/>
        <w:szCs w:val="24"/>
      </w:rPr>
      <w:t>Running head: ORAL PRESENTATION</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sidR="006734CB">
      <w:rPr>
        <w:rFonts w:ascii="Times New Roman" w:hAnsi="Times New Roman" w:cs="Times New Roman"/>
        <w:noProof/>
        <w:sz w:val="24"/>
        <w:szCs w:val="24"/>
      </w:rPr>
      <w:t>1</w:t>
    </w:r>
    <w:r>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2230"/>
    <w:rsid w:val="00063367"/>
    <w:rsid w:val="000F7DAA"/>
    <w:rsid w:val="000F7EDF"/>
    <w:rsid w:val="001826B8"/>
    <w:rsid w:val="00481D3D"/>
    <w:rsid w:val="00603513"/>
    <w:rsid w:val="006734CB"/>
    <w:rsid w:val="007C2DD1"/>
    <w:rsid w:val="00842230"/>
    <w:rsid w:val="008D3A76"/>
    <w:rsid w:val="00955ED7"/>
    <w:rsid w:val="00B01FCE"/>
    <w:rsid w:val="00C66CD7"/>
    <w:rsid w:val="00CD5B4F"/>
    <w:rsid w:val="00EA1759"/>
    <w:rsid w:val="00F34DE9"/>
    <w:rsid w:val="00F44AAE"/>
    <w:rsid w:val="00FA292E"/>
    <w:rsid w:val="00FF49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49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491A"/>
  </w:style>
  <w:style w:type="paragraph" w:styleId="Footer">
    <w:name w:val="footer"/>
    <w:basedOn w:val="Normal"/>
    <w:link w:val="FooterChar"/>
    <w:uiPriority w:val="99"/>
    <w:unhideWhenUsed/>
    <w:rsid w:val="00FF49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491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49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491A"/>
  </w:style>
  <w:style w:type="paragraph" w:styleId="Footer">
    <w:name w:val="footer"/>
    <w:basedOn w:val="Normal"/>
    <w:link w:val="FooterChar"/>
    <w:uiPriority w:val="99"/>
    <w:unhideWhenUsed/>
    <w:rsid w:val="00FF49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49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287</Words>
  <Characters>1638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2019-05-01T11:14:00Z</dcterms:created>
  <dcterms:modified xsi:type="dcterms:W3CDTF">2019-05-01T11:14:00Z</dcterms:modified>
</cp:coreProperties>
</file>